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3" w:rsidRPr="007C0F0A" w:rsidRDefault="00625893" w:rsidP="007C0F0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bookmarkStart w:id="0" w:name="_GoBack"/>
      <w:bookmarkEnd w:id="0"/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Глава</w:t>
      </w:r>
      <w:r w:rsidR="007C0F0A"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сельского поселения «Тупикское»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м</w:t>
      </w:r>
      <w:r w:rsidR="007C0F0A"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униципального района «Тунгиро–</w:t>
      </w: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Олёкминский район»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Забайкальского края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25893" w:rsidRPr="007C0F0A" w:rsidRDefault="00E13262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</w:p>
    <w:p w:rsidR="00625893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25E6" w:rsidRPr="007C0F0A" w:rsidRDefault="006425E6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октября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                                     </w:t>
      </w:r>
      <w:r w:rsidR="00642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652481"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</w:p>
    <w:p w:rsidR="004C497C" w:rsidRDefault="004C497C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497C" w:rsidRPr="007C0F0A" w:rsidRDefault="004C497C" w:rsidP="004C49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497C">
        <w:rPr>
          <w:rFonts w:ascii="Arial" w:eastAsia="Times New Roman" w:hAnsi="Arial" w:cs="Arial"/>
          <w:bCs/>
          <w:sz w:val="24"/>
          <w:szCs w:val="24"/>
          <w:lang w:eastAsia="ru-RU"/>
        </w:rPr>
        <w:t>с. Тупик</w:t>
      </w:r>
    </w:p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F156E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администрацией сельского поселения «Тупикское» </w:t>
      </w:r>
      <w:r w:rsidR="00782DA3" w:rsidRPr="00782DA3">
        <w:rPr>
          <w:rFonts w:ascii="Arial" w:eastAsia="Times New Roman" w:hAnsi="Arial" w:cs="Arial"/>
          <w:bCs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782DA3"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 с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 законом от 27.07.210 г. № 210- 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82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постановляю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156E3" w:rsidRPr="00F156E3" w:rsidRDefault="00F156E3" w:rsidP="00F15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385" w:rsidRDefault="00F156E3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администрацией сельского поселения «Тупикское» </w:t>
      </w:r>
      <w:r w:rsidR="00A40385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A40385" w:rsidRPr="00A40385" w:rsidRDefault="00A40385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опубликовать (обнародовать) на официальном стенде Администрации сельского поселения «Тупикское» муниципального района «Тунгиро-Олёкминский район».</w:t>
      </w:r>
    </w:p>
    <w:p w:rsidR="00A40385" w:rsidRPr="00A40385" w:rsidRDefault="00A40385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Контроль за выполнением настоящего постановления оставляю за собой</w:t>
      </w:r>
    </w:p>
    <w:p w:rsidR="00A40385" w:rsidRPr="00A40385" w:rsidRDefault="00A40385" w:rsidP="00A40385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Pr="007C0F0A" w:rsidRDefault="00024D3E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лава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Тупикское»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proofErr w:type="gramEnd"/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О.И. Селезнёв</w:t>
      </w:r>
    </w:p>
    <w:p w:rsidR="00625893" w:rsidRPr="007C0F0A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Pr="006821A7" w:rsidRDefault="00AD70D8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Утвержден: 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распоряжением главы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сельского поселения «Тупикское»</w:t>
      </w:r>
    </w:p>
    <w:p w:rsidR="00625893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от 2</w:t>
      </w:r>
      <w:r w:rsidR="00AD70D8">
        <w:rPr>
          <w:rFonts w:ascii="Courier New" w:eastAsia="Times New Roman" w:hAnsi="Courier New" w:cs="Courier New"/>
          <w:bCs/>
          <w:lang w:eastAsia="ru-RU"/>
        </w:rPr>
        <w:t>5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AD70D8">
        <w:rPr>
          <w:rFonts w:ascii="Courier New" w:eastAsia="Times New Roman" w:hAnsi="Courier New" w:cs="Courier New"/>
          <w:bCs/>
          <w:lang w:eastAsia="ru-RU"/>
        </w:rPr>
        <w:t>октября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201</w:t>
      </w:r>
      <w:r w:rsidR="00AD70D8">
        <w:rPr>
          <w:rFonts w:ascii="Courier New" w:eastAsia="Times New Roman" w:hAnsi="Courier New" w:cs="Courier New"/>
          <w:bCs/>
          <w:lang w:eastAsia="ru-RU"/>
        </w:rPr>
        <w:t>7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г. № </w:t>
      </w:r>
      <w:r w:rsidR="00AD70D8">
        <w:rPr>
          <w:rFonts w:ascii="Courier New" w:eastAsia="Times New Roman" w:hAnsi="Courier New" w:cs="Courier New"/>
          <w:bCs/>
          <w:lang w:eastAsia="ru-RU"/>
        </w:rPr>
        <w:t>36</w:t>
      </w:r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625893" w:rsidRPr="002A104A" w:rsidRDefault="002A104A" w:rsidP="002A10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A104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Административный регламент </w:t>
      </w:r>
      <w:r w:rsidR="00625893" w:rsidRPr="002A104A">
        <w:rPr>
          <w:rFonts w:ascii="Arial" w:eastAsia="Times New Roman" w:hAnsi="Arial" w:cs="Arial"/>
          <w:sz w:val="32"/>
          <w:szCs w:val="32"/>
          <w:lang w:eastAsia="ru-RU"/>
        </w:rPr>
        <w:br/>
        <w:t>предо</w:t>
      </w:r>
      <w:r w:rsidR="00F77344">
        <w:rPr>
          <w:rFonts w:ascii="Arial" w:eastAsia="Times New Roman" w:hAnsi="Arial" w:cs="Arial"/>
          <w:sz w:val="32"/>
          <w:szCs w:val="32"/>
          <w:lang w:eastAsia="ru-RU"/>
        </w:rPr>
        <w:t>ставления муниципальной услуги </w:t>
      </w:r>
      <w:r w:rsidR="00C321A6" w:rsidRPr="00C321A6">
        <w:rPr>
          <w:rFonts w:ascii="Arial" w:eastAsia="Times New Roman" w:hAnsi="Arial" w:cs="Arial"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625893" w:rsidRPr="006821A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2A104A" w:rsidRDefault="002A104A" w:rsidP="002A104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1" w:name="sub_100030"/>
      <w:r w:rsidRPr="002A104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Общие положения </w:t>
      </w:r>
    </w:p>
    <w:p w:rsidR="002A104A" w:rsidRPr="002A104A" w:rsidRDefault="002A104A" w:rsidP="002A104A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821A7" w:rsidRDefault="00625893" w:rsidP="002A104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A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по исполнению муниципальной услуги по выдаче документов (выписка из домовой книги, справок и иных документов),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25893" w:rsidRPr="006821A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A7">
        <w:rPr>
          <w:rFonts w:ascii="Arial" w:eastAsia="Times New Roman" w:hAnsi="Arial" w:cs="Arial"/>
          <w:sz w:val="24"/>
          <w:szCs w:val="24"/>
          <w:lang w:eastAsia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1.1. Наименование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</w:t>
      </w:r>
      <w:r w:rsidR="00F77344" w:rsidRPr="00F77344">
        <w:rPr>
          <w:rFonts w:ascii="Arial" w:eastAsia="Times New Roman" w:hAnsi="Arial" w:cs="Arial"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"/>
      <w:bookmarkEnd w:id="1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1.2. Наименование органа, предоставляющего муниципальную услугу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 </w:t>
      </w:r>
      <w:bookmarkStart w:id="3" w:name="sub_2"/>
      <w:bookmarkEnd w:id="2"/>
      <w:r w:rsidRPr="006424E7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сельского поселения «Тупикское».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1.3. Нормативные правовые акты, регулирующие оказание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Исполнение муниципальной услуги осуществляется в соответствии с: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-Жилищным кодексом Российской Федерации от 29.12.2004 г. N 188-ФЗ; - Гражданским кодексом Российской Федерации;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22.10.2004 № 125 - ФЗ «Об архивном деле в Российской Федерации»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3"/>
      <w:bookmarkEnd w:id="3"/>
      <w:r w:rsidRPr="006424E7">
        <w:rPr>
          <w:rFonts w:ascii="Arial" w:eastAsia="Times New Roman" w:hAnsi="Arial" w:cs="Arial"/>
          <w:sz w:val="24"/>
          <w:szCs w:val="24"/>
          <w:lang w:eastAsia="ru-RU"/>
        </w:rPr>
        <w:t>- Уставом сельского поселения «Тупикское»;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иными нормативными правовыми актами Российской Федерации, Забайкальского края и администрации сельского поселения «Тупикское», регулирующими правоотношения в данной сфере.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1.4. </w:t>
      </w: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плате (или её отсутствии) за предоставление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«Выдача документов 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(выписка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из домовой книги, справок)» предоставляется платно.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1.5. </w:t>
      </w: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муниципальной услуги является выдача документов (выписка из домовой книги, справок)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4"/>
      <w:bookmarkEnd w:id="4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1.6. Получатели услуги.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Получателями муниципальной услуги (далее - заявители) являются граждане Российской Федерации, постоянно проживающие на территории сельского поселения «Тупикское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», а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424E7"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proofErr w:type="gramEnd"/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граждане, имеющие на территории сельского поселения «Тупикское» какую-либо собственность, наследники владельцев собственности.</w:t>
      </w:r>
    </w:p>
    <w:p w:rsidR="006424E7" w:rsidRPr="006424E7" w:rsidRDefault="006424E7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6" w:name="_Toc207598112"/>
      <w:bookmarkEnd w:id="5"/>
      <w:r w:rsidRPr="006424E7">
        <w:rPr>
          <w:rFonts w:ascii="Arial" w:eastAsia="Times New Roman" w:hAnsi="Arial" w:cs="Arial"/>
          <w:bCs/>
          <w:sz w:val="28"/>
          <w:szCs w:val="28"/>
          <w:lang w:eastAsia="ru-RU"/>
        </w:rPr>
        <w:t>Требования к порядку исполнения муниципальной услуги</w:t>
      </w:r>
    </w:p>
    <w:p w:rsidR="006424E7" w:rsidRPr="006424E7" w:rsidRDefault="006424E7" w:rsidP="006424E7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5"/>
      <w:bookmarkEnd w:id="6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2.1. Порядок информирования о правилах предоставления муниципальной услуги: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0"/>
      <w:bookmarkEnd w:id="7"/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 предоставляется непосредственно в администрации сельского поселения «Тупикское».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адресу, указанному в приложении 1 административного регламента.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сельского поселения «Тупикское»: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Понедельник -  пятница 9.00-17.00;</w:t>
      </w:r>
    </w:p>
    <w:p w:rsidR="00625893" w:rsidRPr="006424E7" w:rsidRDefault="00625893" w:rsidP="006425E6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Перерыв 12.00-13.00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Выходные: суббота, воскресенье.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1"/>
      <w:bookmarkEnd w:id="8"/>
      <w:r w:rsidRPr="006424E7">
        <w:rPr>
          <w:rFonts w:ascii="Arial" w:eastAsia="Times New Roman" w:hAnsi="Arial" w:cs="Arial"/>
          <w:sz w:val="24"/>
          <w:szCs w:val="24"/>
          <w:lang w:eastAsia="ru-RU"/>
        </w:rPr>
        <w:t>Электронный адрес для направления обращений указан в приложении 1.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2.1.2. Порядок получения информации заявителем по вопросам предоставления муниципальной услуги: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электронной почты.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процедуре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нормативных правовых актах;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перечне предоставляемых документов и предъявляемых к ним требованиям;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времени приёма заявителей;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сроке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приостановлении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-о порядке обжалования действий (бездействий) и 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принимаемых в ходе исполнения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Иные вопросы рассматриваются только на основании письменного обращения.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консультированию заявителей являются: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достоверность предоставляемой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чёткость в изложении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полнота информирования;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доступность получения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оперативность предоставления информации.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Консультирование заявителей проводится в форме: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устного консультирования;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письменного консультирования.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Индивидуальное устное консультирование осуществляется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 сельского поселения «Тупикское».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Приём заявителей осуществляется специалистом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«параллельных разговоров» с окружающими людьми и не прерывать разговор.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сельского поселения «Тупикское».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2.1.3. </w:t>
      </w:r>
      <w:bookmarkStart w:id="10" w:name="sub_7"/>
      <w:bookmarkEnd w:id="9"/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Информация о перечне необходимых документов для предоставления муниципальной услуги, требуемых от заявителей.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заявителю необходимо подать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запрос по форме установленной административным регламентом (приложение 2)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документы необходимые для выдачи тех или иных справок (паспорт, домовая книга, архивная справка и т.д.)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6"/>
      <w:bookmarkEnd w:id="10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2.2. Сроки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документ, удостоверяющий личность гражданина).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приема заявителей у специалиста при получении документов не должна превышать 20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"/>
      <w:bookmarkEnd w:id="11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2.3. Требования к помещениям и местам, предназначенным для исполнения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Требования к местам предоставления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2.3.1. Требования к зданию, размещению и оформлению помещений: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Здание администрации сельского поселения «Тупикское»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 должны соответствовать санитарно-эпидемиологическим правилам и нормативам.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Приём заявителей осуществляется в кабинете, имеющим оптимальные условия для работы.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2.3.2. Оборудование мест ожидания: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Места ожидания на предоставление муниципальной услуги оборудуются стульями в коридоре администрации сельского поселения «Тупикское».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 (извлечения);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месторасположение, график (режим) работы, номера телефонов, адреса Интернет – сайтов, организаций, в которых заявители могут получить документы, необходимые для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режим приема заявителей;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основания отказа в предоставлении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наименования, адреса и телефоны вышестоящих учреждений и организаций, контролирующих деятельность администрации сельского поселения «Тупикское»;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p w:rsidR="006424E7" w:rsidRPr="006424E7" w:rsidRDefault="006424E7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424E7" w:rsidP="006424E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424E7">
        <w:rPr>
          <w:rFonts w:ascii="Arial" w:eastAsia="Times New Roman" w:hAnsi="Arial" w:cs="Arial"/>
          <w:kern w:val="36"/>
          <w:sz w:val="28"/>
          <w:szCs w:val="28"/>
          <w:lang w:eastAsia="ru-RU"/>
        </w:rPr>
        <w:t>Административные процедуры</w:t>
      </w:r>
    </w:p>
    <w:p w:rsidR="006424E7" w:rsidRPr="006424E7" w:rsidRDefault="006424E7" w:rsidP="006424E7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424E7" w:rsidRDefault="00625893" w:rsidP="00861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информирование и консультирование граждан об условиях предоставления муниципальной услуги,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прием заявления и документов с целью предоставления муниципальной услуги,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подготовка к выдаче требуемого документа;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регистрация выдаваемого документа в Книге регистрации выдаваемых документов;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действий по оказанию муниципальной услуги представлена в </w:t>
      </w:r>
      <w:bookmarkEnd w:id="12"/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"http://www.nadezda26.ru/regulatory/index.php" \l "sub_23" </w:instrTex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 3 к настоящему Регламенту.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3.1. Информирование и консультирование граждан.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3.1.2. Специалист в рамках процедур по консультированию и информированию предоставляет гражданам информацию о нормативных правовых актах, регулирующих порядок и условия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проводятся подробно, в вежливой форме с использованием официально-делового стиля речи.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– 10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3.2. Прием заявителя и документов для предоставления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предоставления муниципальной услуги является письменное или устное обращение заявителей в администрацию сельского поселения «Тупикское» с заявлениями и необходимыми документами.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3.2.2. Специалист устанавливает: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предмет обращения, наличие всех необходимых документов, правильность заполнения документов, проверяет в случае необходимости полномочия представителя.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15 минут на каждого заявителя.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3.2.3. Специалист сличает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5 минут на каждую пару: документ-копия.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в установленном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-тексты документов написаны разборчиво;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-фамилии, имена и отчества физических лиц, адреса их мест жительства написаны полностью;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-в документах нет подчисток, приписок, зачеркнутых слов и иных не оговоренных исправлений;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не исполнены карандашом;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5 минут на документ.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3.2.5. При неправильном заполнении заявлений,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выдачи документов (справок), объясняют заявителям содержание выявленных недостатков в представленных документах и возвращают документы заявителям.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Специалист обязан разъяснить причины, в связи с которыми возникли препятствия в выдаче документов, и обозначить меры по устранению названных причин.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незамедлительного устранения препятствий специалист по согласованию с заявителями назначают время следующего приема.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– 10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3.2.6. Максимальный срок административного действия - 30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Подготавливаются документы (справки) в течение дня, и передаются на рассмотрение и подпись Главе администрации сельского поселения «Тупикское» или лицам, его замещающим.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3.3 Проведение </w:t>
      </w:r>
      <w:proofErr w:type="gramStart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проверок</w:t>
      </w:r>
      <w:proofErr w:type="gramEnd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представленных заявителем.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861C92" w:rsidRPr="006424E7" w:rsidRDefault="00861C92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861C92" w:rsidRDefault="00861C92" w:rsidP="00861C9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13" w:name="sub_16"/>
      <w:r w:rsidRPr="00861C92">
        <w:rPr>
          <w:rFonts w:ascii="Arial" w:eastAsia="Times New Roman" w:hAnsi="Arial" w:cs="Arial"/>
          <w:kern w:val="36"/>
          <w:sz w:val="28"/>
          <w:szCs w:val="28"/>
          <w:lang w:eastAsia="ru-RU"/>
        </w:rPr>
        <w:t>Порядок и формы контроля за исполнением муниципальных услуг</w:t>
      </w:r>
    </w:p>
    <w:p w:rsidR="00861C92" w:rsidRPr="00861C92" w:rsidRDefault="00861C92" w:rsidP="00861C92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5"/>
      <w:bookmarkEnd w:id="13"/>
      <w:r w:rsidRPr="00861C92">
        <w:rPr>
          <w:rFonts w:ascii="Arial" w:eastAsia="Times New Roman" w:hAnsi="Arial" w:cs="Arial"/>
          <w:sz w:val="24"/>
          <w:szCs w:val="24"/>
          <w:lang w:eastAsia="ru-RU"/>
        </w:rPr>
        <w:t>4.1. Ответственность за решения и действия (бездействия), принимаемые в ходе исполнения муниципальной услуги.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Специалист несет ответственность за: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полноту консультирования заявителей;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и порядка приема и выдачи документов, правильность внесения данных в журнал регистрации выдачи документов.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полноту принятых у заявителей документов;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хранение документов.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9"/>
      <w:bookmarkEnd w:id="14"/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4.2. Текущий контроль осуществляется путём </w:t>
      </w:r>
      <w:r w:rsidR="00332C4A" w:rsidRPr="00861C92">
        <w:rPr>
          <w:rFonts w:ascii="Arial" w:eastAsia="Times New Roman" w:hAnsi="Arial" w:cs="Arial"/>
          <w:sz w:val="24"/>
          <w:szCs w:val="24"/>
          <w:lang w:eastAsia="ru-RU"/>
        </w:rPr>
        <w:t>проведения главой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 «Тупикское</w:t>
      </w:r>
      <w:r w:rsidR="00332C4A" w:rsidRPr="00861C92">
        <w:rPr>
          <w:rFonts w:ascii="Arial" w:eastAsia="Times New Roman" w:hAnsi="Arial" w:cs="Arial"/>
          <w:sz w:val="24"/>
          <w:szCs w:val="24"/>
          <w:lang w:eastAsia="ru-RU"/>
        </w:rPr>
        <w:t>», ответственным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Забайкальского края, администрацией сельского поселения «Тупикское» при предоставлении муниципальной услуги.</w:t>
      </w:r>
    </w:p>
    <w:p w:rsidR="00625893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Проверка может проводиться внепланово по конкретному обращению заявителя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C4A" w:rsidRPr="006424E7" w:rsidRDefault="00332C4A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256BA8" w:rsidRDefault="00332C4A" w:rsidP="00256BA8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256BA8">
        <w:rPr>
          <w:rFonts w:ascii="Arial" w:eastAsia="Times New Roman" w:hAnsi="Arial" w:cs="Arial"/>
          <w:kern w:val="36"/>
          <w:sz w:val="28"/>
          <w:szCs w:val="28"/>
          <w:lang w:eastAsia="ru-RU"/>
        </w:rPr>
        <w:lastRenderedPageBreak/>
        <w:t xml:space="preserve">5. Порядок обжалования действия (бездействия) должностного лица, а </w:t>
      </w:r>
      <w:proofErr w:type="gramStart"/>
      <w:r w:rsidRPr="00256BA8">
        <w:rPr>
          <w:rFonts w:ascii="Arial" w:eastAsia="Times New Roman" w:hAnsi="Arial" w:cs="Arial"/>
          <w:kern w:val="36"/>
          <w:sz w:val="28"/>
          <w:szCs w:val="28"/>
          <w:lang w:eastAsia="ru-RU"/>
        </w:rPr>
        <w:t>так же</w:t>
      </w:r>
      <w:proofErr w:type="gramEnd"/>
      <w:r w:rsidRPr="00256BA8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принимаемого им решения при исполнении муниципальной услуги</w:t>
      </w:r>
    </w:p>
    <w:p w:rsidR="00332C4A" w:rsidRPr="00332C4A" w:rsidRDefault="00332C4A" w:rsidP="00332C4A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424E7" w:rsidRDefault="00625893" w:rsidP="00B236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 Российской Федерации, Законом Российской Федерации от 27 апреля 1993 года № 4866-1 «Об обжаловании в суд действий и решений, нарушающих права и свободы граждан» граждане вправе обратиться непосредственно в суд либо к вышестоящему исполнительному органу государственной власти области, должностному лицу, государственному гражданскому служащему с жалобой на решения и действия (бездействие) администрации  сельского поселения «Тупикское», муниципальных служащих, в результате которых: нарушены права и свободы граждан; созданы препятствия осуществлению гражданами их прав и свобод.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Жалобы могут быть поданы гражданами, права которых нарушены, или их законными представителями.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Граждане могут обжаловать решения и действия (бездействие):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Главы администрации сельского поселения «Тупикское»;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-специалиста администрации.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Вышеназванные должностные лица, муниципальные служащие обязаны рассмотреть жалобу в течение 30 дней. Граждане письменно уведомляются о принятом по результатам рассмотрения жалобы решении.</w:t>
      </w:r>
    </w:p>
    <w:p w:rsidR="00625893" w:rsidRPr="006424E7" w:rsidRDefault="00625893" w:rsidP="00B236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Если гражданам отказано в удовлетворении жалоб или они не получили ответа в течение месяца со дня их подачи, </w:t>
      </w:r>
      <w:r w:rsidR="00B23699">
        <w:rPr>
          <w:rFonts w:ascii="Arial" w:eastAsia="Times New Roman" w:hAnsi="Arial" w:cs="Arial"/>
          <w:sz w:val="24"/>
          <w:szCs w:val="24"/>
          <w:lang w:eastAsia="ru-RU"/>
        </w:rPr>
        <w:t xml:space="preserve">они вправе обратиться с жалобой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суд по месту жительства.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Для обращения в суд с жалобами устанавливаются следующие сроки: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три месяца со дня, когда гражданам стало известно о нарушении их прав;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-один месяц со дня получения гражданами письменных уведомлений 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br/>
        <w:t>об отказе вышестоящих органов, должностных лиц в удовлетворении жалобы.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9416DD" w:rsidRDefault="00B23699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5893" w:rsidRPr="009416DD">
        <w:rPr>
          <w:rFonts w:ascii="Courier New" w:eastAsia="Times New Roman" w:hAnsi="Courier New" w:cs="Courier New"/>
          <w:lang w:eastAsia="ru-RU"/>
        </w:rPr>
        <w:t>1</w:t>
      </w:r>
    </w:p>
    <w:p w:rsidR="00625893" w:rsidRPr="009416DD" w:rsidRDefault="00625893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416DD" w:rsidRDefault="00625893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256BA8" w:rsidRDefault="00625893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услуги </w:t>
      </w:r>
      <w:r w:rsidR="00256BA8" w:rsidRPr="00256BA8">
        <w:rPr>
          <w:rFonts w:ascii="Courier New" w:eastAsia="Times New Roman" w:hAnsi="Courier New" w:cs="Courier New"/>
          <w:lang w:eastAsia="ru-RU"/>
        </w:rPr>
        <w:t xml:space="preserve">«Выдача копии финансово – </w:t>
      </w:r>
    </w:p>
    <w:p w:rsidR="00256BA8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лицевого счёта, выписки </w:t>
      </w:r>
      <w:proofErr w:type="gramStart"/>
      <w:r w:rsidR="00A60707" w:rsidRPr="00256BA8">
        <w:rPr>
          <w:rFonts w:ascii="Courier New" w:eastAsia="Times New Roman" w:hAnsi="Courier New" w:cs="Courier New"/>
          <w:lang w:eastAsia="ru-RU"/>
        </w:rPr>
        <w:t>из домово</w:t>
      </w:r>
      <w:r w:rsidR="00A60707">
        <w:rPr>
          <w:rFonts w:ascii="Courier New" w:eastAsia="Times New Roman" w:hAnsi="Courier New" w:cs="Courier New"/>
          <w:lang w:eastAsia="ru-RU"/>
        </w:rPr>
        <w:t>й</w:t>
      </w:r>
      <w:proofErr w:type="gramEnd"/>
      <w:r w:rsidRPr="00256BA8">
        <w:rPr>
          <w:rFonts w:ascii="Courier New" w:eastAsia="Times New Roman" w:hAnsi="Courier New" w:cs="Courier New"/>
          <w:lang w:eastAsia="ru-RU"/>
        </w:rPr>
        <w:t xml:space="preserve"> </w:t>
      </w:r>
    </w:p>
    <w:p w:rsidR="00256BA8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proofErr w:type="gramStart"/>
      <w:r w:rsidRPr="00256BA8">
        <w:rPr>
          <w:rFonts w:ascii="Courier New" w:eastAsia="Times New Roman" w:hAnsi="Courier New" w:cs="Courier New"/>
          <w:lang w:eastAsia="ru-RU"/>
        </w:rPr>
        <w:t>книги,справок</w:t>
      </w:r>
      <w:proofErr w:type="spellEnd"/>
      <w:proofErr w:type="gramEnd"/>
      <w:r w:rsidRPr="00256BA8">
        <w:rPr>
          <w:rFonts w:ascii="Courier New" w:eastAsia="Times New Roman" w:hAnsi="Courier New" w:cs="Courier New"/>
          <w:lang w:eastAsia="ru-RU"/>
        </w:rPr>
        <w:t xml:space="preserve"> и иных документов </w:t>
      </w:r>
    </w:p>
    <w:p w:rsidR="00A60707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относиться</w:t>
      </w:r>
      <w:r w:rsidR="00A60707">
        <w:rPr>
          <w:rFonts w:ascii="Courier New" w:eastAsia="Times New Roman" w:hAnsi="Courier New" w:cs="Courier New"/>
          <w:lang w:eastAsia="ru-RU"/>
        </w:rPr>
        <w:t xml:space="preserve"> </w:t>
      </w:r>
      <w:r w:rsidRPr="00256BA8">
        <w:rPr>
          <w:rFonts w:ascii="Courier New" w:eastAsia="Times New Roman" w:hAnsi="Courier New" w:cs="Courier New"/>
          <w:lang w:eastAsia="ru-RU"/>
        </w:rPr>
        <w:t xml:space="preserve">к полномочиям 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9416DD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учреждения»</w:t>
      </w:r>
    </w:p>
    <w:p w:rsidR="00AD70D8" w:rsidRPr="009416DD" w:rsidRDefault="00AD70D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9416DD" w:rsidRDefault="00625893" w:rsidP="00625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Почтовый адрес, адрес электронной почты, контактные телефоны</w:t>
      </w:r>
    </w:p>
    <w:p w:rsidR="00625893" w:rsidRPr="009416DD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специалиста администрации сельского поселения «Тупикское»</w:t>
      </w:r>
      <w:r w:rsidRPr="009416DD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625893" w:rsidRPr="009416DD" w:rsidRDefault="00625893" w:rsidP="00625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исполнителя муниципальной услуги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5"/>
        <w:gridCol w:w="4530"/>
        <w:gridCol w:w="2025"/>
      </w:tblGrid>
      <w:tr w:rsidR="007C0F0A" w:rsidRPr="007C0F0A" w:rsidTr="001701D0">
        <w:trPr>
          <w:tblCellSpacing w:w="15" w:type="dxa"/>
        </w:trPr>
        <w:tc>
          <w:tcPr>
            <w:tcW w:w="342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Адрес, электронная почта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C0F0A" w:rsidRPr="007C0F0A" w:rsidTr="001701D0">
        <w:trPr>
          <w:tblCellSpacing w:w="15" w:type="dxa"/>
        </w:trPr>
        <w:tc>
          <w:tcPr>
            <w:tcW w:w="342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«Тупикское».</w:t>
            </w:r>
          </w:p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Индекс 673820, Забайкальский край, Тунгиро - Олёкминский район, село Тупик, </w:t>
            </w:r>
            <w:proofErr w:type="spellStart"/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23</w:t>
            </w:r>
          </w:p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интернет – сайта:</w:t>
            </w:r>
          </w:p>
          <w:p w:rsidR="00625893" w:rsidRPr="000D7694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электронной почты Администрации </w:t>
            </w:r>
            <w:r w:rsidR="000D76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poselenie</w:t>
            </w:r>
            <w:r w:rsidR="000D7694" w:rsidRPr="000D7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86@</w:t>
            </w:r>
            <w:r w:rsidR="000D76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="000D7694" w:rsidRPr="000D7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D76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25893" w:rsidRPr="007C0F0A" w:rsidRDefault="000D7694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8(30263)31171</w:t>
            </w:r>
          </w:p>
        </w:tc>
      </w:tr>
      <w:bookmarkEnd w:id="15"/>
    </w:tbl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491CBE" w:rsidRDefault="000D7694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1CBE">
        <w:rPr>
          <w:rFonts w:ascii="Courier New" w:eastAsia="Times New Roman" w:hAnsi="Courier New" w:cs="Courier New"/>
          <w:lang w:eastAsia="ru-RU"/>
        </w:rPr>
        <w:t>Приложение 2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услуги «Выдача копии финансово –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лицевого счёта, выписки </w:t>
      </w:r>
      <w:proofErr w:type="gramStart"/>
      <w:r w:rsidRPr="000D7694">
        <w:rPr>
          <w:rFonts w:ascii="Courier New" w:eastAsia="Times New Roman" w:hAnsi="Courier New" w:cs="Courier New"/>
          <w:lang w:eastAsia="ru-RU"/>
        </w:rPr>
        <w:t>из домовой</w:t>
      </w:r>
      <w:proofErr w:type="gramEnd"/>
      <w:r w:rsidRPr="000D7694">
        <w:rPr>
          <w:rFonts w:ascii="Courier New" w:eastAsia="Times New Roman" w:hAnsi="Courier New" w:cs="Courier New"/>
          <w:lang w:eastAsia="ru-RU"/>
        </w:rPr>
        <w:t xml:space="preserve">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книги, справок и иных документов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относиться к полномочиям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491CBE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учреждения»</w:t>
      </w:r>
    </w:p>
    <w:p w:rsid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="00491CBE">
        <w:rPr>
          <w:rFonts w:ascii="Arial" w:eastAsia="Times New Roman" w:hAnsi="Arial" w:cs="Arial"/>
          <w:sz w:val="24"/>
          <w:szCs w:val="24"/>
          <w:lang w:eastAsia="ru-RU"/>
        </w:rPr>
        <w:t xml:space="preserve"> «Тупикское»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0F0A">
        <w:rPr>
          <w:rFonts w:ascii="Arial" w:eastAsia="Times New Roman" w:hAnsi="Arial" w:cs="Arial"/>
          <w:sz w:val="24"/>
          <w:szCs w:val="24"/>
          <w:u w:val="single"/>
          <w:lang w:eastAsia="ru-RU"/>
        </w:rPr>
        <w:t>( ФИО</w:t>
      </w:r>
      <w:proofErr w:type="gramEnd"/>
      <w:r w:rsidRPr="007C0F0A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от Ф.И.О. (наименование) заявителя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Почтовый адрес_________________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(при наличии)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Контактный телефон__________</w:t>
      </w:r>
    </w:p>
    <w:p w:rsidR="00625893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Pr="007C0F0A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Default="00625893" w:rsidP="00694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Запрос (заявление).</w:t>
      </w:r>
    </w:p>
    <w:p w:rsidR="00694536" w:rsidRPr="007C0F0A" w:rsidRDefault="00694536" w:rsidP="00694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мне справку (выписку, копию </w:t>
      </w:r>
      <w:proofErr w:type="gramStart"/>
      <w:r w:rsidRPr="007C0F0A">
        <w:rPr>
          <w:rFonts w:ascii="Arial" w:eastAsia="Times New Roman" w:hAnsi="Arial" w:cs="Arial"/>
          <w:sz w:val="24"/>
          <w:szCs w:val="24"/>
          <w:lang w:eastAsia="ru-RU"/>
        </w:rPr>
        <w:t>и .</w:t>
      </w:r>
      <w:proofErr w:type="gramEnd"/>
      <w:r w:rsidRPr="007C0F0A">
        <w:rPr>
          <w:rFonts w:ascii="Arial" w:eastAsia="Times New Roman" w:hAnsi="Arial" w:cs="Arial"/>
          <w:sz w:val="24"/>
          <w:szCs w:val="24"/>
          <w:lang w:eastAsia="ru-RU"/>
        </w:rPr>
        <w:t>т.д.)_</w:t>
      </w: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В (на)</w:t>
      </w: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За ____________________________________________________________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5"/>
      </w:tblGrid>
      <w:tr w:rsidR="007C0F0A" w:rsidRPr="007C0F0A" w:rsidTr="001701D0">
        <w:trPr>
          <w:tblCellSpacing w:w="15" w:type="dxa"/>
        </w:trPr>
        <w:tc>
          <w:tcPr>
            <w:tcW w:w="7845" w:type="dxa"/>
            <w:shd w:val="clear" w:color="auto" w:fill="FFFFFF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0F0A">
        <w:rPr>
          <w:rFonts w:ascii="Arial" w:eastAsia="Times New Roman" w:hAnsi="Arial" w:cs="Arial"/>
          <w:sz w:val="24"/>
          <w:szCs w:val="24"/>
          <w:lang w:eastAsia="ru-RU"/>
        </w:rPr>
        <w:t>Примечание:_</w:t>
      </w:r>
      <w:proofErr w:type="gramEnd"/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0"/>
      </w:tblGrid>
      <w:tr w:rsidR="007C0F0A" w:rsidRPr="007C0F0A" w:rsidTr="001701D0">
        <w:trPr>
          <w:tblCellSpacing w:w="15" w:type="dxa"/>
        </w:trPr>
        <w:tc>
          <w:tcPr>
            <w:tcW w:w="8580" w:type="dxa"/>
            <w:shd w:val="clear" w:color="auto" w:fill="FFFFFF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</w:t>
      </w:r>
      <w:proofErr w:type="gramStart"/>
      <w:r w:rsidRPr="007C0F0A">
        <w:rPr>
          <w:rFonts w:ascii="Arial" w:eastAsia="Times New Roman" w:hAnsi="Arial" w:cs="Arial"/>
          <w:sz w:val="24"/>
          <w:szCs w:val="24"/>
          <w:lang w:eastAsia="ru-RU"/>
        </w:rPr>
        <w:t>заявителя:_</w:t>
      </w:r>
      <w:proofErr w:type="gramEnd"/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 Дата:____________________________________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94536" w:rsidRDefault="00694536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4536">
        <w:rPr>
          <w:rFonts w:ascii="Courier New" w:eastAsia="Times New Roman" w:hAnsi="Courier New" w:cs="Courier New"/>
          <w:lang w:eastAsia="ru-RU"/>
        </w:rPr>
        <w:t>П</w:t>
      </w:r>
      <w:r>
        <w:rPr>
          <w:rFonts w:ascii="Courier New" w:eastAsia="Times New Roman" w:hAnsi="Courier New" w:cs="Courier New"/>
          <w:lang w:eastAsia="ru-RU"/>
        </w:rPr>
        <w:t>риложение</w:t>
      </w:r>
      <w:r w:rsidR="00625893" w:rsidRPr="00694536">
        <w:rPr>
          <w:rFonts w:ascii="Courier New" w:eastAsia="Times New Roman" w:hAnsi="Courier New" w:cs="Courier New"/>
          <w:lang w:eastAsia="ru-RU"/>
        </w:rPr>
        <w:t>3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услуги «Выдача копии финансово –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лицевого счёта, выписки из домовой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книги, справок и иных документов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относиться к полномочиям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C90E08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учреждения»</w:t>
      </w:r>
    </w:p>
    <w:p w:rsidR="00625893" w:rsidRPr="00C90E08" w:rsidRDefault="00625893" w:rsidP="00C90E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C90E08">
        <w:rPr>
          <w:rFonts w:ascii="Arial" w:eastAsia="Times New Roman" w:hAnsi="Arial" w:cs="Arial"/>
          <w:kern w:val="36"/>
          <w:sz w:val="28"/>
          <w:szCs w:val="28"/>
          <w:lang w:eastAsia="ru-RU"/>
        </w:rPr>
        <w:t>Блок-схема</w:t>
      </w:r>
    </w:p>
    <w:p w:rsidR="00C90E08" w:rsidRDefault="00625893" w:rsidP="004E3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90E08">
        <w:rPr>
          <w:rFonts w:ascii="Arial" w:eastAsia="Times New Roman" w:hAnsi="Arial" w:cs="Arial"/>
          <w:sz w:val="28"/>
          <w:szCs w:val="28"/>
          <w:lang w:eastAsia="ru-RU"/>
        </w:rPr>
        <w:t>предоставления муниципальной услуги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«Выдача копии финансово –лицевого счёта, выписки из домовой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книги, справок и иных документов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в сфере жилищно-коммунального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хозяйства, выдача которых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относиться к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полномочиям</w:t>
      </w:r>
      <w:r w:rsid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соответствующего муниципального</w:t>
      </w:r>
      <w:r w:rsid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учреждения»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36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625893" w:rsidP="000E0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граждан, по вопросам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предоставлению муниципальной услуги Выдачи копии финансово –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вого счёта, выписки из </w:t>
            </w:r>
            <w:r w:rsid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домовой книги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справок и иных документов в сфере жилищно-коммунального хозяйства, выдача которых относиться к полномочиям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етствующего муниципального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учреждения»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625893" w:rsidRPr="007C0F0A" w:rsidRDefault="00625893" w:rsidP="000E0656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00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документов или справок заявителю муниципальной услуги</w:t>
            </w:r>
          </w:p>
        </w:tc>
      </w:tr>
    </w:tbl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36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7E411E" w:rsidP="007E4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учреждения»)</w:t>
            </w:r>
          </w:p>
        </w:tc>
      </w:tr>
    </w:tbl>
    <w:p w:rsidR="00625893" w:rsidRPr="007C0F0A" w:rsidRDefault="00625893" w:rsidP="007E4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91A" w:rsidRPr="007C0F0A" w:rsidRDefault="0096591A">
      <w:pPr>
        <w:rPr>
          <w:rFonts w:ascii="Arial" w:hAnsi="Arial" w:cs="Arial"/>
          <w:sz w:val="24"/>
          <w:szCs w:val="24"/>
        </w:rPr>
      </w:pPr>
    </w:p>
    <w:sectPr w:rsidR="0096591A" w:rsidRPr="007C0F0A" w:rsidSect="007C0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70D36"/>
    <w:multiLevelType w:val="hybridMultilevel"/>
    <w:tmpl w:val="E8545B3C"/>
    <w:lvl w:ilvl="0" w:tplc="7A603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40053"/>
    <w:multiLevelType w:val="hybridMultilevel"/>
    <w:tmpl w:val="B60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93"/>
    <w:rsid w:val="00024D3E"/>
    <w:rsid w:val="00056879"/>
    <w:rsid w:val="000D7694"/>
    <w:rsid w:val="000E0656"/>
    <w:rsid w:val="0012349F"/>
    <w:rsid w:val="001940E1"/>
    <w:rsid w:val="001A127D"/>
    <w:rsid w:val="00225667"/>
    <w:rsid w:val="00256BA8"/>
    <w:rsid w:val="002A104A"/>
    <w:rsid w:val="002E16B0"/>
    <w:rsid w:val="00332C4A"/>
    <w:rsid w:val="00353C4F"/>
    <w:rsid w:val="0037051D"/>
    <w:rsid w:val="003F7589"/>
    <w:rsid w:val="00491CBE"/>
    <w:rsid w:val="004C497C"/>
    <w:rsid w:val="004E3AAC"/>
    <w:rsid w:val="0053677E"/>
    <w:rsid w:val="005B207F"/>
    <w:rsid w:val="006058BD"/>
    <w:rsid w:val="00625893"/>
    <w:rsid w:val="006424E7"/>
    <w:rsid w:val="006425E6"/>
    <w:rsid w:val="00652481"/>
    <w:rsid w:val="00654F15"/>
    <w:rsid w:val="006821A7"/>
    <w:rsid w:val="00694536"/>
    <w:rsid w:val="00782DA3"/>
    <w:rsid w:val="007C0F0A"/>
    <w:rsid w:val="007E411E"/>
    <w:rsid w:val="00861A58"/>
    <w:rsid w:val="00861C92"/>
    <w:rsid w:val="009416DD"/>
    <w:rsid w:val="0096591A"/>
    <w:rsid w:val="00A40385"/>
    <w:rsid w:val="00A60707"/>
    <w:rsid w:val="00AD70D8"/>
    <w:rsid w:val="00B2310E"/>
    <w:rsid w:val="00B23699"/>
    <w:rsid w:val="00C321A6"/>
    <w:rsid w:val="00C85934"/>
    <w:rsid w:val="00C90E08"/>
    <w:rsid w:val="00C95472"/>
    <w:rsid w:val="00DF653E"/>
    <w:rsid w:val="00E13262"/>
    <w:rsid w:val="00EB61C8"/>
    <w:rsid w:val="00F156E3"/>
    <w:rsid w:val="00F73F1B"/>
    <w:rsid w:val="00F77344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BC13-8310-4563-B50C-196038F8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SNTD2051</cp:lastModifiedBy>
  <cp:revision>2</cp:revision>
  <cp:lastPrinted>2017-10-27T02:17:00Z</cp:lastPrinted>
  <dcterms:created xsi:type="dcterms:W3CDTF">2018-07-17T04:40:00Z</dcterms:created>
  <dcterms:modified xsi:type="dcterms:W3CDTF">2018-07-17T04:40:00Z</dcterms:modified>
</cp:coreProperties>
</file>